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5D90F" w14:textId="77777777" w:rsidR="00563A7A" w:rsidRDefault="00563A7A" w:rsidP="00563A7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-748"/>
        <w:tblW w:w="10260" w:type="dxa"/>
        <w:tblLayout w:type="fixed"/>
        <w:tblLook w:val="04A0" w:firstRow="1" w:lastRow="0" w:firstColumn="1" w:lastColumn="0" w:noHBand="0" w:noVBand="1"/>
      </w:tblPr>
      <w:tblGrid>
        <w:gridCol w:w="1623"/>
        <w:gridCol w:w="1799"/>
        <w:gridCol w:w="2158"/>
        <w:gridCol w:w="2520"/>
        <w:gridCol w:w="2160"/>
      </w:tblGrid>
      <w:tr w:rsidR="00563A7A" w:rsidRPr="00AA76E8" w14:paraId="3FDFB36F" w14:textId="77777777" w:rsidTr="00E266EB">
        <w:trPr>
          <w:trHeight w:val="516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4FE2C" w14:textId="77777777" w:rsidR="00563A7A" w:rsidRPr="00AA76E8" w:rsidRDefault="00563A7A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AA76E8"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4346D5AB" wp14:editId="0F7FDA4A">
                  <wp:extent cx="647700" cy="628650"/>
                  <wp:effectExtent l="0" t="0" r="0" b="0"/>
                  <wp:docPr id="19" name="Picture 6" descr="C:\Documents and Settings\NPSoft\Local Settings\Temporary Internet Files\Content.Word\1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NPSoft\Local Settings\Temporary Internet Files\Content.Word\1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B7C337" w14:textId="77777777" w:rsidR="00563A7A" w:rsidRPr="00AA76E8" w:rsidRDefault="00563A7A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</w:pPr>
            <w:r w:rsidRPr="00AA76E8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دفتر بهبود کیفیت</w:t>
            </w:r>
          </w:p>
        </w:tc>
        <w:tc>
          <w:tcPr>
            <w:tcW w:w="8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D7BF" w14:textId="77777777" w:rsidR="00563A7A" w:rsidRPr="00AA76E8" w:rsidRDefault="00563A7A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</w:pPr>
            <w:r w:rsidRPr="00AA76E8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دانشگاه علوم پزشکی و خدمات بهداشتی درمانی فسا</w:t>
            </w:r>
          </w:p>
          <w:p w14:paraId="6C0967CA" w14:textId="77777777" w:rsidR="00563A7A" w:rsidRPr="00AA76E8" w:rsidRDefault="00563A7A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8"/>
                <w:szCs w:val="28"/>
                <w:rtl/>
                <w:lang w:val="en-AU" w:bidi="fa-IR"/>
              </w:rPr>
            </w:pPr>
            <w:r w:rsidRPr="00AA76E8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 xml:space="preserve">مرکز آموزشی درمانی </w:t>
            </w:r>
            <w:r w:rsidRPr="00AA76E8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val="en-AU" w:bidi="fa-IR"/>
              </w:rPr>
              <w:t>بیمارستان دکتر علی شریعتی</w:t>
            </w:r>
          </w:p>
        </w:tc>
      </w:tr>
      <w:tr w:rsidR="00563A7A" w:rsidRPr="00AA76E8" w14:paraId="7B8DEFAB" w14:textId="77777777" w:rsidTr="00E266EB">
        <w:trPr>
          <w:trHeight w:val="498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37754" w14:textId="77777777" w:rsidR="00563A7A" w:rsidRPr="00AA76E8" w:rsidRDefault="00563A7A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885D" w14:textId="77777777" w:rsidR="00563A7A" w:rsidRPr="00AA76E8" w:rsidRDefault="00563A7A" w:rsidP="00E266E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A76E8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صفحات : </w:t>
            </w: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3020" w14:textId="298CB2E4" w:rsidR="00563A7A" w:rsidRPr="00AA76E8" w:rsidRDefault="00563A7A" w:rsidP="00133FF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A76E8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 xml:space="preserve">تاریخ ابلاغ </w:t>
            </w:r>
            <w:r w:rsidRPr="00AA76E8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:</w:t>
            </w:r>
            <w:r w:rsidRPr="00AA76E8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اذر ماه </w:t>
            </w:r>
            <w:r w:rsidR="00133FF5" w:rsidRPr="00133FF5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  <w:t>1403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1B62" w14:textId="61192F71" w:rsidR="00563A7A" w:rsidRPr="00AA76E8" w:rsidRDefault="00563A7A" w:rsidP="00133FF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باز نگری:آبان ماه </w:t>
            </w:r>
            <w:r w:rsidR="00133FF5" w:rsidRPr="00133FF5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  <w:t>1403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5DB0" w14:textId="16EA3FEB" w:rsidR="00563A7A" w:rsidRPr="00AA76E8" w:rsidRDefault="00563A7A" w:rsidP="0073153D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A76E8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شماره سند</w:t>
            </w:r>
            <w:r w:rsidRPr="00AA76E8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>:</w:t>
            </w:r>
            <w:r w:rsidRPr="00AA76E8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</w:rPr>
              <w:t xml:space="preserve">               </w:t>
            </w:r>
            <w:r w:rsidRPr="00AA76E8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A76E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Ps/03007/</w:t>
            </w:r>
            <w:r w:rsidR="0073153D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0</w:t>
            </w:r>
            <w:r w:rsidR="00133FF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5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563A7A" w:rsidRPr="00AA76E8" w14:paraId="4DB72C13" w14:textId="77777777" w:rsidTr="00E266EB">
        <w:trPr>
          <w:trHeight w:val="459"/>
        </w:trPr>
        <w:tc>
          <w:tcPr>
            <w:tcW w:w="10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5EF2" w14:textId="77777777" w:rsidR="00563A7A" w:rsidRPr="00AA76E8" w:rsidRDefault="00563A7A" w:rsidP="00E266EB">
            <w:pPr>
              <w:bidi/>
              <w:jc w:val="both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A76E8">
              <w:rPr>
                <w:rFonts w:asciiTheme="majorBidi" w:eastAsia="Times New Roman" w:hAnsiTheme="majorBidi" w:cs="B Nazanin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E60234" wp14:editId="30EF5D02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114935</wp:posOffset>
                      </wp:positionV>
                      <wp:extent cx="0" cy="0"/>
                      <wp:effectExtent l="7620" t="10160" r="11430" b="8890"/>
                      <wp:wrapNone/>
                      <wp:docPr id="1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1749A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11.6pt;margin-top:9.0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"/>
                  </w:pict>
                </mc:Fallback>
              </mc:AlternateContent>
            </w:r>
            <w:r w:rsidRPr="00AA76E8">
              <w:rPr>
                <w:rFonts w:asciiTheme="majorBidi" w:eastAsia="Times New Roman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عنوان روش اجرایی:</w:t>
            </w:r>
            <w:r w:rsidRPr="00AA76E8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استفاده صحیح از روشهای مهار شیمیایی </w:t>
            </w:r>
          </w:p>
        </w:tc>
      </w:tr>
    </w:tbl>
    <w:p w14:paraId="0722BDA8" w14:textId="77777777" w:rsidR="00563A7A" w:rsidRPr="00AA76E8" w:rsidRDefault="00563A7A" w:rsidP="00563A7A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  <w:r w:rsidRPr="00AA76E8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دامنه و مخاطبین (کارکنان مرتبط): </w:t>
      </w:r>
      <w:r w:rsidRPr="00AA76E8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کارکنان بخشهای بالینی و اورژانس </w:t>
      </w:r>
      <w:r w:rsidRPr="00AA76E8">
        <w:rPr>
          <w:rFonts w:ascii="Sakkal Majalla" w:eastAsia="Times New Roman" w:hAnsi="Sakkal Majalla" w:cs="Sakkal Majalla" w:hint="cs"/>
          <w:sz w:val="24"/>
          <w:szCs w:val="24"/>
          <w:rtl/>
          <w:lang w:bidi="fa-IR"/>
        </w:rPr>
        <w:t>–</w:t>
      </w:r>
      <w:r w:rsidRPr="00AA76E8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مترون بیمارستان</w:t>
      </w:r>
      <w:r w:rsidRPr="00AA76E8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AA76E8">
        <w:rPr>
          <w:rFonts w:ascii="Sakkal Majalla" w:eastAsia="Times New Roman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Pr="00AA76E8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AA76E8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دفتر پرستاری</w:t>
      </w:r>
    </w:p>
    <w:p w14:paraId="5AD286F5" w14:textId="77777777" w:rsidR="00563A7A" w:rsidRPr="00AA76E8" w:rsidRDefault="00563A7A" w:rsidP="00563A7A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AA76E8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تعاریف :  </w:t>
      </w:r>
      <w:r w:rsidRPr="00AA76E8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منظور از مهار شیمیایی استفاده از دارو در بیماران بی قرار جهت پیشگیری از آسیب به خود و دیگران است </w:t>
      </w:r>
    </w:p>
    <w:p w14:paraId="5990564B" w14:textId="77777777" w:rsidR="00563A7A" w:rsidRPr="00AA76E8" w:rsidRDefault="00563A7A" w:rsidP="00563A7A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AA76E8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هدف : </w:t>
      </w:r>
      <w:r w:rsidRPr="00AA76E8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حفظ ایمنی بیمار </w:t>
      </w:r>
      <w:r w:rsidRPr="00AA76E8">
        <w:rPr>
          <w:rFonts w:ascii="Sakkal Majalla" w:eastAsia="Times New Roman" w:hAnsi="Sakkal Majalla" w:cs="Sakkal Majalla" w:hint="cs"/>
          <w:sz w:val="24"/>
          <w:szCs w:val="24"/>
          <w:rtl/>
          <w:lang w:bidi="fa-IR"/>
        </w:rPr>
        <w:t>،</w:t>
      </w:r>
      <w:r w:rsidRPr="00AA76E8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کارکنان و پیشگیری از آسیب های فیزیکی</w:t>
      </w:r>
    </w:p>
    <w:p w14:paraId="114B6DAA" w14:textId="77777777" w:rsidR="00563A7A" w:rsidRPr="00AA76E8" w:rsidRDefault="00563A7A" w:rsidP="00563A7A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  <w:r w:rsidRPr="00AA76E8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روش اجرا :</w:t>
      </w:r>
    </w:p>
    <w:p w14:paraId="15BAD440" w14:textId="77777777" w:rsidR="00563A7A" w:rsidRPr="00483695" w:rsidRDefault="00563A7A" w:rsidP="00563A7A">
      <w:pPr>
        <w:bidi/>
        <w:contextualSpacing/>
        <w:jc w:val="highKashida"/>
        <w:rPr>
          <w:rFonts w:ascii="Calibri" w:eastAsia="Calibri" w:hAnsi="Calibri" w:cs="B Nazanin"/>
          <w:b/>
          <w:bCs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1</w:t>
      </w:r>
      <w:r w:rsidRPr="00483695">
        <w:rPr>
          <w:rFonts w:ascii="Calibri" w:eastAsia="Calibri" w:hAnsi="Calibri" w:cs="B Nazanin" w:hint="cs"/>
          <w:b/>
          <w:bCs/>
          <w:rtl/>
          <w:lang w:bidi="fa-IR"/>
        </w:rPr>
        <w:t>-پزشک پرونده را از نظر سوابق دارویی و حساسیتهای شناخته شده بیمار بررسی می کند تا بتواند بهترین دارو را با کمترین عوارض و تداخلات دارویی برای بیمار تجویز کند .</w:t>
      </w:r>
    </w:p>
    <w:p w14:paraId="3B6D4549" w14:textId="77777777" w:rsidR="00563A7A" w:rsidRPr="00483695" w:rsidRDefault="00563A7A" w:rsidP="00563A7A">
      <w:pPr>
        <w:bidi/>
        <w:contextualSpacing/>
        <w:jc w:val="highKashida"/>
        <w:rPr>
          <w:rFonts w:ascii="Calibri" w:eastAsia="Calibri" w:hAnsi="Calibri" w:cs="B Nazanin"/>
          <w:b/>
          <w:bCs/>
          <w:rtl/>
          <w:lang w:bidi="fa-IR"/>
        </w:rPr>
      </w:pPr>
      <w:r w:rsidRPr="00483695">
        <w:rPr>
          <w:rFonts w:ascii="Calibri" w:eastAsia="Calibri" w:hAnsi="Calibri" w:cs="B Nazanin" w:hint="cs"/>
          <w:b/>
          <w:bCs/>
          <w:rtl/>
          <w:lang w:bidi="fa-IR"/>
        </w:rPr>
        <w:t>2-پرستار جهت مهار شیمیایی داروها را صرفا بر اساس دستور پزشک و با رعایت اصول ایمنی دارودهی ،آماده میکند .</w:t>
      </w:r>
    </w:p>
    <w:p w14:paraId="6A07D789" w14:textId="77777777" w:rsidR="00563A7A" w:rsidRPr="00483695" w:rsidRDefault="00563A7A" w:rsidP="00563A7A">
      <w:pPr>
        <w:bidi/>
        <w:contextualSpacing/>
        <w:jc w:val="highKashida"/>
        <w:rPr>
          <w:rFonts w:ascii="Calibri" w:eastAsia="Calibri" w:hAnsi="Calibri" w:cs="B Nazanin"/>
          <w:b/>
          <w:bCs/>
          <w:rtl/>
          <w:lang w:bidi="fa-IR"/>
        </w:rPr>
      </w:pPr>
      <w:r w:rsidRPr="00483695">
        <w:rPr>
          <w:rFonts w:ascii="Calibri" w:eastAsia="Calibri" w:hAnsi="Calibri" w:cs="B Nazanin" w:hint="cs"/>
          <w:b/>
          <w:bCs/>
          <w:rtl/>
          <w:lang w:bidi="fa-IR"/>
        </w:rPr>
        <w:t xml:space="preserve">3-  پرستار شرایط  بالینی بیمار، علایم حیاتی و پاسخ به درمان  رابه صورت مستمر، قبل ،حین و پس از شروع مهار شیمیایی ارزیابی و پایش کرده  و در گزارش پرستاری ثبت میکند. </w:t>
      </w:r>
    </w:p>
    <w:p w14:paraId="49E490B0" w14:textId="77777777" w:rsidR="00563A7A" w:rsidRPr="00483695" w:rsidRDefault="00563A7A" w:rsidP="00563A7A">
      <w:pPr>
        <w:bidi/>
        <w:contextualSpacing/>
        <w:jc w:val="highKashida"/>
        <w:rPr>
          <w:rFonts w:ascii="Calibri" w:eastAsia="Calibri" w:hAnsi="Calibri" w:cs="B Nazanin"/>
          <w:b/>
          <w:bCs/>
          <w:rtl/>
          <w:lang w:bidi="fa-IR"/>
        </w:rPr>
      </w:pPr>
      <w:r w:rsidRPr="00483695">
        <w:rPr>
          <w:rFonts w:ascii="Calibri" w:eastAsia="Calibri" w:hAnsi="Calibri" w:cs="B Nazanin" w:hint="cs"/>
          <w:b/>
          <w:bCs/>
          <w:rtl/>
          <w:lang w:bidi="fa-IR"/>
        </w:rPr>
        <w:t>4-پرستار عوارض داروهای تجویز شده را می داند و بعد از اجرای مهار شیمیایی عوارض احتمالی را بررسی می کند .</w:t>
      </w:r>
    </w:p>
    <w:p w14:paraId="608F9BAF" w14:textId="77777777" w:rsidR="00563A7A" w:rsidRPr="00483695" w:rsidRDefault="00563A7A" w:rsidP="00563A7A">
      <w:pPr>
        <w:bidi/>
        <w:contextualSpacing/>
        <w:jc w:val="highKashida"/>
        <w:rPr>
          <w:rFonts w:ascii="Calibri" w:eastAsia="Calibri" w:hAnsi="Calibri" w:cs="B Nazanin"/>
          <w:b/>
          <w:bCs/>
          <w:rtl/>
          <w:lang w:bidi="fa-IR"/>
        </w:rPr>
      </w:pPr>
      <w:r w:rsidRPr="00483695">
        <w:rPr>
          <w:rFonts w:ascii="Calibri" w:eastAsia="Calibri" w:hAnsi="Calibri" w:cs="B Nazanin" w:hint="cs"/>
          <w:b/>
          <w:bCs/>
          <w:rtl/>
          <w:lang w:bidi="fa-IR"/>
        </w:rPr>
        <w:t>5- پرستار ضمن حفظ حریم خصوصی بیمار در حین زمان مهار شیمیایی ،وسایل بالقوه تهدید کننده از بیمار را جدا کرده و تا زمانی که بیمار کنترل خود را بدست می آورد  او را در یک محیط امن و با تمهیدات ایمنی لازم در جهت پیشگیری از سقوط بیمار و آسیب به وی نگهداری میکند .</w:t>
      </w:r>
    </w:p>
    <w:p w14:paraId="00546A0F" w14:textId="77777777" w:rsidR="00563A7A" w:rsidRPr="00483695" w:rsidRDefault="00563A7A" w:rsidP="00563A7A">
      <w:pPr>
        <w:bidi/>
        <w:contextualSpacing/>
        <w:jc w:val="highKashida"/>
        <w:rPr>
          <w:rFonts w:ascii="Calibri" w:eastAsia="Calibri" w:hAnsi="Calibri" w:cs="B Nazanin"/>
          <w:b/>
          <w:bCs/>
          <w:rtl/>
          <w:lang w:bidi="fa-IR"/>
        </w:rPr>
      </w:pPr>
      <w:r w:rsidRPr="00483695">
        <w:rPr>
          <w:rFonts w:ascii="Calibri" w:eastAsia="Calibri" w:hAnsi="Calibri" w:cs="B Nazanin" w:hint="cs"/>
          <w:b/>
          <w:bCs/>
          <w:rtl/>
          <w:lang w:bidi="fa-IR"/>
        </w:rPr>
        <w:t xml:space="preserve">6-پرستار مسیول بیمار میداند که تکرار مهار شیمیایی منوط به دستور مجدد پزشک است  و حتی در صورت داشتن دستور </w:t>
      </w:r>
      <w:r w:rsidRPr="00483695">
        <w:rPr>
          <w:rFonts w:ascii="Calibri" w:eastAsia="Calibri" w:hAnsi="Calibri" w:cs="B Nazanin"/>
          <w:b/>
          <w:bCs/>
          <w:lang w:bidi="fa-IR"/>
        </w:rPr>
        <w:t>PRN</w:t>
      </w:r>
      <w:r w:rsidRPr="00483695">
        <w:rPr>
          <w:rFonts w:ascii="Calibri" w:eastAsia="Calibri" w:hAnsi="Calibri" w:cs="B Nazanin" w:hint="cs"/>
          <w:b/>
          <w:bCs/>
          <w:rtl/>
          <w:lang w:bidi="fa-IR"/>
        </w:rPr>
        <w:t xml:space="preserve"> ، پرستار مجاز به انجام مهار شیمیایی نیست .</w:t>
      </w:r>
    </w:p>
    <w:p w14:paraId="417580FD" w14:textId="77777777" w:rsidR="00563A7A" w:rsidRDefault="00563A7A" w:rsidP="00563A7A">
      <w:pPr>
        <w:bidi/>
        <w:spacing w:after="0" w:line="240" w:lineRule="auto"/>
        <w:rPr>
          <w:rFonts w:asciiTheme="majorBidi" w:eastAsia="Times New Roman" w:hAnsiTheme="majorBidi" w:cs="B Nazanin"/>
          <w:rtl/>
          <w:lang w:bidi="fa-IR"/>
        </w:rPr>
      </w:pPr>
      <w:r w:rsidRPr="00483695">
        <w:rPr>
          <w:rFonts w:cs="B Nazanin" w:hint="cs"/>
          <w:b/>
          <w:bCs/>
          <w:rtl/>
        </w:rPr>
        <w:t xml:space="preserve">7- </w:t>
      </w:r>
      <w:r>
        <w:rPr>
          <w:rFonts w:cs="B Nazanin" w:hint="cs"/>
          <w:b/>
          <w:bCs/>
          <w:rtl/>
        </w:rPr>
        <w:t>پرستار مسئ</w:t>
      </w:r>
      <w:r w:rsidRPr="00483695">
        <w:rPr>
          <w:rFonts w:cs="B Nazanin" w:hint="cs"/>
          <w:b/>
          <w:bCs/>
          <w:rtl/>
        </w:rPr>
        <w:t>ول بیمار ، در حین انجام مهار شیمیایی ، بیمار را تحت مانیتورینگ مستمر قرار داده  و از نظر بروز زخم بستر ،صدمات حاد به صورت مداوم بررسی می کند و در صورت لزوم به پزشک معالج اطلاع می دهد و در پرونده بیمار ثبت می کند</w:t>
      </w:r>
      <w:r w:rsidRPr="00483695">
        <w:rPr>
          <w:rFonts w:asciiTheme="majorBidi" w:eastAsia="Times New Roman" w:hAnsiTheme="majorBidi" w:cs="B Nazanin" w:hint="cs"/>
          <w:rtl/>
          <w:lang w:bidi="fa-IR"/>
        </w:rPr>
        <w:t xml:space="preserve"> </w:t>
      </w:r>
    </w:p>
    <w:p w14:paraId="53E244F3" w14:textId="77777777" w:rsidR="00563A7A" w:rsidRPr="00483695" w:rsidRDefault="00563A7A" w:rsidP="00563A7A">
      <w:pPr>
        <w:bidi/>
        <w:spacing w:after="0" w:line="240" w:lineRule="auto"/>
        <w:rPr>
          <w:rFonts w:asciiTheme="majorBidi" w:eastAsia="Times New Roman" w:hAnsiTheme="majorBidi" w:cs="B Nazanin"/>
          <w:lang w:bidi="fa-IR"/>
        </w:rPr>
      </w:pPr>
    </w:p>
    <w:p w14:paraId="2A7BFABE" w14:textId="77777777" w:rsidR="00563A7A" w:rsidRPr="00AA76E8" w:rsidRDefault="00563A7A" w:rsidP="00563A7A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AA76E8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منابع و امکانات: </w:t>
      </w:r>
      <w:r w:rsidRPr="00AA76E8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وجود داروهای مورد نیاز در بخش</w:t>
      </w:r>
    </w:p>
    <w:p w14:paraId="714F040B" w14:textId="77777777" w:rsidR="00563A7A" w:rsidRPr="00AA76E8" w:rsidRDefault="00563A7A" w:rsidP="00563A7A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  <w:r w:rsidRPr="00AA76E8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صاحبان فرایند: </w:t>
      </w:r>
      <w:r w:rsidRPr="00AA76E8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سرپرستاران بخشهای بالینی و اورژانس </w:t>
      </w:r>
      <w:r w:rsidRPr="00AA76E8">
        <w:rPr>
          <w:rFonts w:ascii="Sakkal Majalla" w:eastAsia="Times New Roman" w:hAnsi="Sakkal Majalla" w:cs="Sakkal Majalla" w:hint="cs"/>
          <w:sz w:val="24"/>
          <w:szCs w:val="24"/>
          <w:rtl/>
          <w:lang w:bidi="fa-IR"/>
        </w:rPr>
        <w:t>–</w:t>
      </w:r>
      <w:r w:rsidRPr="00AA76E8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مترون بیمارستان- سوپروایزر آموزشی </w:t>
      </w:r>
      <w:r w:rsidRPr="00AA76E8">
        <w:rPr>
          <w:rFonts w:ascii="Sakkal Majalla" w:eastAsia="Times New Roman" w:hAnsi="Sakkal Majalla" w:cs="Sakkal Majalla" w:hint="cs"/>
          <w:sz w:val="24"/>
          <w:szCs w:val="24"/>
          <w:rtl/>
          <w:lang w:bidi="fa-IR"/>
        </w:rPr>
        <w:t>–</w:t>
      </w:r>
      <w:r w:rsidRPr="00AA76E8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دفتر پرستاری</w:t>
      </w:r>
    </w:p>
    <w:p w14:paraId="7F5AFC99" w14:textId="77777777" w:rsidR="00563A7A" w:rsidRPr="00AA76E8" w:rsidRDefault="00563A7A" w:rsidP="00563A7A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  <w:r w:rsidRPr="00AA76E8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مسئول پاسخگویی: </w:t>
      </w:r>
      <w:r w:rsidRPr="00AA76E8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مترون بیمارستان</w:t>
      </w:r>
    </w:p>
    <w:p w14:paraId="60997B48" w14:textId="77777777" w:rsidR="00563A7A" w:rsidRPr="00AA76E8" w:rsidRDefault="00563A7A" w:rsidP="00563A7A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AA76E8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روش نظارت : </w:t>
      </w:r>
      <w:r w:rsidRPr="00AA76E8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بررسی مستندات پرونده های پزشکی و دستورات دارویی پزشک معالج و گزارشات پرستاری</w:t>
      </w:r>
    </w:p>
    <w:p w14:paraId="7B1B632D" w14:textId="77777777" w:rsidR="00563A7A" w:rsidRPr="00AA76E8" w:rsidRDefault="00563A7A" w:rsidP="00563A7A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AA76E8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منبع روش اجرا: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انواع داروهای سدیشن و استانداردهای خدمات پرستاری</w:t>
      </w:r>
    </w:p>
    <w:p w14:paraId="64B8B65F" w14:textId="77777777" w:rsidR="00563A7A" w:rsidRPr="00AA76E8" w:rsidRDefault="00563A7A" w:rsidP="00563A7A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</w:p>
    <w:p w14:paraId="1D3952A0" w14:textId="77777777" w:rsidR="00563A7A" w:rsidRPr="00AA76E8" w:rsidRDefault="00563A7A" w:rsidP="00563A7A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</w:p>
    <w:p w14:paraId="3B237E1F" w14:textId="77777777" w:rsidR="00563A7A" w:rsidRPr="00AA76E8" w:rsidRDefault="00563A7A" w:rsidP="00563A7A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</w:p>
    <w:p w14:paraId="5BAA355D" w14:textId="77777777" w:rsidR="00563A7A" w:rsidRPr="00AA76E8" w:rsidRDefault="00563A7A" w:rsidP="00563A7A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</w:p>
    <w:p w14:paraId="2BCE2347" w14:textId="77777777" w:rsidR="00563A7A" w:rsidRPr="00AA76E8" w:rsidRDefault="00563A7A" w:rsidP="00563A7A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</w:p>
    <w:p w14:paraId="1E2C2340" w14:textId="77777777" w:rsidR="00563A7A" w:rsidRPr="00AA76E8" w:rsidRDefault="00563A7A" w:rsidP="00563A7A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</w:p>
    <w:p w14:paraId="1E511A88" w14:textId="77777777" w:rsidR="00563A7A" w:rsidRPr="00AA76E8" w:rsidRDefault="00563A7A" w:rsidP="00563A7A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</w:p>
    <w:p w14:paraId="28738370" w14:textId="77777777" w:rsidR="00563A7A" w:rsidRPr="00AA76E8" w:rsidRDefault="00563A7A" w:rsidP="00563A7A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</w:p>
    <w:tbl>
      <w:tblPr>
        <w:tblStyle w:val="TableGrid"/>
        <w:bidiVisual/>
        <w:tblW w:w="9988" w:type="dxa"/>
        <w:tblInd w:w="202" w:type="dxa"/>
        <w:tblLook w:val="04A0" w:firstRow="1" w:lastRow="0" w:firstColumn="1" w:lastColumn="0" w:noHBand="0" w:noVBand="1"/>
      </w:tblPr>
      <w:tblGrid>
        <w:gridCol w:w="4459"/>
        <w:gridCol w:w="2977"/>
        <w:gridCol w:w="2552"/>
      </w:tblGrid>
      <w:tr w:rsidR="00563A7A" w:rsidRPr="00BA5990" w14:paraId="30843962" w14:textId="77777777" w:rsidTr="00E266EB">
        <w:trPr>
          <w:trHeight w:val="4242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23B8" w14:textId="77777777" w:rsidR="00563A7A" w:rsidRPr="00BA5990" w:rsidRDefault="00563A7A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lang w:bidi="fa-IR"/>
              </w:rPr>
            </w:pPr>
            <w:r w:rsidRPr="00BA5990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تهیه و هدایت کنندگان :</w:t>
            </w:r>
          </w:p>
          <w:p w14:paraId="1F15475A" w14:textId="2C620A5B" w:rsidR="0073153D" w:rsidRDefault="00CC4674" w:rsidP="00CC4674">
            <w:pPr>
              <w:bidi/>
              <w:rPr>
                <w:rFonts w:asciiTheme="majorBidi" w:hAnsiTheme="majorBidi"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عالیه عباسی  </w:t>
            </w:r>
            <w:r w:rsidR="0073153D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مدیر خدمات پرستاری</w:t>
            </w:r>
          </w:p>
          <w:p w14:paraId="0E5F04C4" w14:textId="483403EC" w:rsidR="00563A7A" w:rsidRPr="00BA5990" w:rsidRDefault="00563A7A" w:rsidP="00E266EB">
            <w:pPr>
              <w:tabs>
                <w:tab w:val="right" w:pos="901"/>
                <w:tab w:val="right" w:pos="2521"/>
                <w:tab w:val="right" w:pos="5041"/>
              </w:tabs>
              <w:bidi/>
              <w:rPr>
                <w:rFonts w:asciiTheme="majorBidi" w:hAnsiTheme="majorBidi"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منیر روستا </w:t>
            </w:r>
            <w:r w:rsidRPr="00BA5990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 سرپرستارنوروعفونی</w:t>
            </w:r>
            <w:r w:rsidRPr="00BA5990">
              <w:rPr>
                <w:rFonts w:cs="B Titr"/>
                <w:sz w:val="16"/>
                <w:szCs w:val="16"/>
              </w:rPr>
              <w:t xml:space="preserve"> </w:t>
            </w:r>
          </w:p>
          <w:p w14:paraId="6E46881A" w14:textId="77777777" w:rsidR="00563A7A" w:rsidRPr="00BA5990" w:rsidRDefault="0073153D" w:rsidP="0073153D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طیبه پیش بر   </w:t>
            </w:r>
            <w:r w:rsidR="00563A7A" w:rsidRPr="00BA5990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سر پرستار آنکولوژی</w:t>
            </w:r>
          </w:p>
          <w:p w14:paraId="22E0306D" w14:textId="0E875DCA" w:rsidR="00563A7A" w:rsidRPr="00BA5990" w:rsidRDefault="00563A7A" w:rsidP="00CC4674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BA5990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مریم جمالی         سرپرستار دیالیز</w:t>
            </w:r>
          </w:p>
          <w:p w14:paraId="7EDCA0B8" w14:textId="4864537C" w:rsidR="00563A7A" w:rsidRPr="00BA5990" w:rsidRDefault="00563A7A" w:rsidP="00E266EB">
            <w:pPr>
              <w:bidi/>
              <w:spacing w:line="254" w:lineRule="auto"/>
              <w:ind w:right="77"/>
              <w:rPr>
                <w:rFonts w:asciiTheme="majorBidi" w:hAnsiTheme="majorBidi" w:cs="B Titr"/>
                <w:b/>
                <w:bCs/>
                <w:sz w:val="16"/>
                <w:szCs w:val="16"/>
                <w:lang w:bidi="fa-IR"/>
              </w:rPr>
            </w:pPr>
          </w:p>
          <w:p w14:paraId="710EAAA7" w14:textId="4BE3A6F8" w:rsidR="00563A7A" w:rsidRDefault="00CC4674" w:rsidP="00CC4674">
            <w:pPr>
              <w:bidi/>
              <w:spacing w:line="254" w:lineRule="auto"/>
              <w:ind w:right="77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زینب خداداد </w:t>
            </w:r>
            <w:r w:rsidR="00563A7A" w:rsidRPr="00BA5990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      سر پرستار اعصاب وروان</w:t>
            </w:r>
          </w:p>
          <w:p w14:paraId="77ECD04A" w14:textId="77777777" w:rsidR="00CC4674" w:rsidRDefault="00CC4674" w:rsidP="00CC4674">
            <w:pPr>
              <w:tabs>
                <w:tab w:val="left" w:pos="3225"/>
              </w:tabs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b/>
                <w:noProof/>
                <w:color w:val="000000"/>
                <w:rtl/>
              </w:rPr>
              <w:t xml:space="preserve">خدیجه باصری    </w:t>
            </w:r>
            <w:r>
              <w:rPr>
                <w:rFonts w:eastAsia="Calibri" w:cs="B Titr" w:hint="cs"/>
                <w:b/>
                <w:bCs/>
                <w:sz w:val="16"/>
                <w:szCs w:val="16"/>
                <w:rtl/>
                <w:lang w:bidi="fa-IR"/>
              </w:rPr>
              <w:t>سر پرستار اورژانس</w:t>
            </w:r>
          </w:p>
          <w:p w14:paraId="778959A6" w14:textId="77777777" w:rsidR="00CC4674" w:rsidRPr="00BA5990" w:rsidRDefault="00CC4674" w:rsidP="00CC4674">
            <w:pPr>
              <w:bidi/>
              <w:spacing w:line="254" w:lineRule="auto"/>
              <w:ind w:right="77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bookmarkStart w:id="0" w:name="_GoBack"/>
            <w:bookmarkEnd w:id="0"/>
          </w:p>
          <w:p w14:paraId="5AB5B397" w14:textId="77777777" w:rsidR="00563A7A" w:rsidRPr="00BA5990" w:rsidRDefault="00563A7A" w:rsidP="00E266EB">
            <w:pPr>
              <w:bidi/>
              <w:spacing w:line="254" w:lineRule="auto"/>
              <w:ind w:right="77"/>
              <w:rPr>
                <w:rFonts w:ascii="Nazanin" w:eastAsia="Nazanin" w:hAnsi="Nazanin" w:cs="B Titr"/>
                <w:color w:val="000000"/>
                <w:sz w:val="16"/>
                <w:szCs w:val="16"/>
                <w:rtl/>
              </w:rPr>
            </w:pPr>
          </w:p>
          <w:p w14:paraId="07B7897E" w14:textId="77777777" w:rsidR="00563A7A" w:rsidRPr="00BA5990" w:rsidRDefault="00563A7A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4DE3" w14:textId="77777777" w:rsidR="00563A7A" w:rsidRPr="00BA5990" w:rsidRDefault="00563A7A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BA5990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تأیید کننده :</w:t>
            </w:r>
          </w:p>
          <w:p w14:paraId="6A12D042" w14:textId="77777777" w:rsidR="00563A7A" w:rsidRPr="00BA5990" w:rsidRDefault="00563A7A" w:rsidP="00E266EB">
            <w:pPr>
              <w:bidi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6ECC6929" w14:textId="1F335771" w:rsidR="0073153D" w:rsidRDefault="00CC4674" w:rsidP="00CC4674">
            <w:pPr>
              <w:bidi/>
              <w:rPr>
                <w:rFonts w:asciiTheme="majorBidi" w:hAnsiTheme="majorBidi"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عالیه عباسی </w:t>
            </w:r>
            <w:r w:rsidR="0073153D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      مدیر خدمات پرستاری</w:t>
            </w:r>
          </w:p>
          <w:p w14:paraId="32EB4D65" w14:textId="77777777" w:rsidR="00563A7A" w:rsidRPr="00BA5990" w:rsidRDefault="00563A7A" w:rsidP="00E266EB">
            <w:pPr>
              <w:bidi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ED24" w14:textId="77777777" w:rsidR="00563A7A" w:rsidRPr="00BA5990" w:rsidRDefault="00563A7A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BA5990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ابلاغ کننده :</w:t>
            </w:r>
          </w:p>
          <w:p w14:paraId="400A4290" w14:textId="67575D83" w:rsidR="00563A7A" w:rsidRPr="00BA5990" w:rsidRDefault="00563A7A" w:rsidP="00CC4674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BA5990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 w:rsidR="00CC4674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خدامان</w:t>
            </w:r>
            <w:r w:rsidR="0073153D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A5990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( ریاست بیمارستان )</w:t>
            </w:r>
          </w:p>
          <w:p w14:paraId="64A868E6" w14:textId="77777777" w:rsidR="00563A7A" w:rsidRPr="00BA5990" w:rsidRDefault="00563A7A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2BCD308C" w14:textId="3EA1CD86" w:rsidR="00563A7A" w:rsidRPr="00BA5990" w:rsidRDefault="00563A7A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79CC4166" w14:textId="77777777" w:rsidR="00563A7A" w:rsidRPr="00BA5990" w:rsidRDefault="00563A7A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2BF5DE64" w14:textId="77777777" w:rsidR="00563A7A" w:rsidRPr="00BA5990" w:rsidRDefault="00563A7A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12617161" w14:textId="77777777" w:rsidR="00563A7A" w:rsidRPr="00BA5990" w:rsidRDefault="00563A7A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3F4761EB" w14:textId="77777777" w:rsidR="00563A7A" w:rsidRPr="00BA5990" w:rsidRDefault="00563A7A" w:rsidP="00E266EB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5B9A233E" w14:textId="77777777" w:rsidR="000051EA" w:rsidRPr="00563A7A" w:rsidRDefault="000051EA" w:rsidP="00563A7A"/>
    <w:sectPr w:rsidR="000051EA" w:rsidRPr="00563A7A" w:rsidSect="0073153D">
      <w:pgSz w:w="12240" w:h="15840"/>
      <w:pgMar w:top="1134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476C3"/>
    <w:multiLevelType w:val="hybridMultilevel"/>
    <w:tmpl w:val="DEA282E2"/>
    <w:lvl w:ilvl="0" w:tplc="29F880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55"/>
    <w:rsid w:val="000051EA"/>
    <w:rsid w:val="00042BD4"/>
    <w:rsid w:val="00133FF5"/>
    <w:rsid w:val="001834E1"/>
    <w:rsid w:val="00257C73"/>
    <w:rsid w:val="003F1969"/>
    <w:rsid w:val="00404B64"/>
    <w:rsid w:val="00481002"/>
    <w:rsid w:val="00547A0F"/>
    <w:rsid w:val="00563A7A"/>
    <w:rsid w:val="00727E55"/>
    <w:rsid w:val="0073153D"/>
    <w:rsid w:val="007504D9"/>
    <w:rsid w:val="008E2EA2"/>
    <w:rsid w:val="00CC4674"/>
    <w:rsid w:val="00CF1993"/>
    <w:rsid w:val="00F171E8"/>
    <w:rsid w:val="00F57D56"/>
    <w:rsid w:val="00FA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84DA714"/>
  <w15:chartTrackingRefBased/>
  <w15:docId w15:val="{E585BD84-10D1-4479-BD23-3807CD02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E55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27E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7E55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27E5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27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F1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2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shriati</dc:creator>
  <cp:keywords/>
  <dc:description/>
  <cp:lastModifiedBy>shriati</cp:lastModifiedBy>
  <cp:revision>8</cp:revision>
  <dcterms:created xsi:type="dcterms:W3CDTF">2022-10-09T07:33:00Z</dcterms:created>
  <dcterms:modified xsi:type="dcterms:W3CDTF">2025-01-25T05:51:00Z</dcterms:modified>
</cp:coreProperties>
</file>